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6E" w:rsidRPr="007861FD" w:rsidRDefault="00AF616E" w:rsidP="007861FD">
      <w:pPr>
        <w:rPr>
          <w:rFonts w:ascii="Times New Roman" w:hAnsi="Times New Roman"/>
          <w:sz w:val="24"/>
          <w:szCs w:val="24"/>
        </w:rPr>
      </w:pPr>
    </w:p>
    <w:p w:rsidR="00AF616E" w:rsidRPr="00D13296" w:rsidRDefault="00AF616E" w:rsidP="00D13296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</w:t>
      </w:r>
      <w:r w:rsidR="007861FD"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Рассмотрено на МО</w:t>
      </w: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Дата – 16.03.2017 г</w:t>
      </w:r>
    </w:p>
    <w:p w:rsidR="00AF616E" w:rsidRPr="00D13296" w:rsidRDefault="00AF616E" w:rsidP="00BD03F2">
      <w:pPr>
        <w:pStyle w:val="a3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D13296">
        <w:rPr>
          <w:rFonts w:ascii="Times New Roman" w:hAnsi="Times New Roman"/>
          <w:b/>
          <w:sz w:val="32"/>
          <w:szCs w:val="32"/>
        </w:rPr>
        <w:t>Контрольно – измерительные материалы промежуточной аттестации</w:t>
      </w:r>
      <w:r w:rsidR="00BD03F2">
        <w:rPr>
          <w:rFonts w:ascii="Times New Roman" w:hAnsi="Times New Roman"/>
          <w:b/>
          <w:sz w:val="32"/>
          <w:szCs w:val="32"/>
        </w:rPr>
        <w:t xml:space="preserve"> </w:t>
      </w:r>
      <w:r w:rsidRPr="00D13296">
        <w:rPr>
          <w:rFonts w:ascii="Times New Roman" w:hAnsi="Times New Roman"/>
          <w:b/>
          <w:sz w:val="32"/>
          <w:szCs w:val="32"/>
        </w:rPr>
        <w:t>по биологии</w:t>
      </w:r>
    </w:p>
    <w:p w:rsidR="00AF616E" w:rsidRPr="00D13296" w:rsidRDefault="00AF616E" w:rsidP="00D13296">
      <w:pPr>
        <w:pStyle w:val="a4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13296">
        <w:rPr>
          <w:rFonts w:ascii="Times New Roman" w:hAnsi="Times New Roman"/>
          <w:b/>
          <w:bCs/>
          <w:iCs/>
          <w:sz w:val="28"/>
          <w:szCs w:val="28"/>
        </w:rPr>
        <w:t>Пояснительная записка.</w:t>
      </w:r>
    </w:p>
    <w:p w:rsidR="00AF616E" w:rsidRPr="00D13296" w:rsidRDefault="00AF616E" w:rsidP="00D1329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Промежуточная аттестация по биологии </w:t>
      </w:r>
      <w:r w:rsidRPr="00D132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</w:t>
      </w:r>
      <w:r w:rsidR="007861FD" w:rsidRPr="00D132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11 </w:t>
      </w:r>
      <w:r w:rsidRPr="00D13296">
        <w:rPr>
          <w:rFonts w:ascii="Times New Roman" w:hAnsi="Times New Roman" w:cs="Times New Roman"/>
          <w:b/>
          <w:bCs/>
          <w:iCs/>
          <w:sz w:val="28"/>
          <w:szCs w:val="28"/>
        </w:rPr>
        <w:t>классе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проводится </w:t>
      </w:r>
      <w:proofErr w:type="gramStart"/>
      <w:r w:rsidRPr="00D13296">
        <w:rPr>
          <w:rFonts w:ascii="Times New Roman" w:hAnsi="Times New Roman" w:cs="Times New Roman"/>
          <w:bCs/>
          <w:iCs/>
          <w:sz w:val="28"/>
          <w:szCs w:val="28"/>
        </w:rPr>
        <w:t>согласно плана</w:t>
      </w:r>
      <w:proofErr w:type="gramEnd"/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ВШК и Положения о формах, периодичности и порядке текущего контроля успеваемости и промежуточной аттестации, принятого педсоветом (протокол №1 от 31.08.2016 года) и утвержденного приказом №207/4 от 31.08.2016.</w:t>
      </w:r>
    </w:p>
    <w:p w:rsidR="00AF616E" w:rsidRPr="00D13296" w:rsidRDefault="00AF616E" w:rsidP="00D1329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13296">
        <w:rPr>
          <w:rFonts w:ascii="Times New Roman" w:hAnsi="Times New Roman" w:cs="Times New Roman"/>
          <w:b/>
          <w:bCs/>
          <w:iCs/>
          <w:sz w:val="28"/>
          <w:szCs w:val="28"/>
        </w:rPr>
        <w:t>Форма проведения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(какие задания)  - тест содержит </w:t>
      </w:r>
      <w:r w:rsidR="007861FD" w:rsidRPr="00D13296">
        <w:rPr>
          <w:rFonts w:ascii="Times New Roman" w:hAnsi="Times New Roman" w:cs="Times New Roman"/>
          <w:bCs/>
          <w:iCs/>
          <w:sz w:val="28"/>
          <w:szCs w:val="28"/>
        </w:rPr>
        <w:t>30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задания, которые различаются</w:t>
      </w:r>
      <w:bookmarkStart w:id="0" w:name="_GoBack"/>
      <w:bookmarkEnd w:id="0"/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как формой представления, так и уровнем сложности. Работа включает следующие типы заданий: </w:t>
      </w: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296">
        <w:rPr>
          <w:rFonts w:ascii="Times New Roman" w:hAnsi="Times New Roman" w:cs="Times New Roman"/>
          <w:sz w:val="28"/>
          <w:szCs w:val="28"/>
        </w:rPr>
        <w:t xml:space="preserve">     Часть </w:t>
      </w:r>
      <w:r w:rsidRPr="00D132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13296"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7861FD" w:rsidRPr="00D13296">
        <w:rPr>
          <w:rFonts w:ascii="Times New Roman" w:hAnsi="Times New Roman" w:cs="Times New Roman"/>
          <w:sz w:val="28"/>
          <w:szCs w:val="28"/>
        </w:rPr>
        <w:t xml:space="preserve">25 </w:t>
      </w:r>
      <w:r w:rsidRPr="00D13296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7861FD" w:rsidRPr="00D13296">
        <w:rPr>
          <w:rFonts w:ascii="Times New Roman" w:hAnsi="Times New Roman" w:cs="Times New Roman"/>
          <w:sz w:val="28"/>
          <w:szCs w:val="28"/>
        </w:rPr>
        <w:t xml:space="preserve">. </w:t>
      </w:r>
      <w:r w:rsidRPr="00D13296">
        <w:rPr>
          <w:rFonts w:ascii="Times New Roman" w:hAnsi="Times New Roman" w:cs="Times New Roman"/>
          <w:sz w:val="28"/>
          <w:szCs w:val="28"/>
        </w:rPr>
        <w:t xml:space="preserve">Необходимо  из 4х вариантов ответов, выбрать один правильный ответ. </w:t>
      </w: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296">
        <w:rPr>
          <w:rFonts w:ascii="Times New Roman" w:hAnsi="Times New Roman" w:cs="Times New Roman"/>
          <w:sz w:val="28"/>
          <w:szCs w:val="28"/>
        </w:rPr>
        <w:t xml:space="preserve">      Часть </w:t>
      </w:r>
      <w:r w:rsidR="007861FD" w:rsidRPr="00D13296">
        <w:rPr>
          <w:rFonts w:ascii="Times New Roman" w:hAnsi="Times New Roman" w:cs="Times New Roman"/>
          <w:sz w:val="28"/>
          <w:szCs w:val="28"/>
        </w:rPr>
        <w:t>2</w:t>
      </w:r>
      <w:r w:rsidRPr="00D13296">
        <w:rPr>
          <w:rFonts w:ascii="Times New Roman" w:hAnsi="Times New Roman" w:cs="Times New Roman"/>
          <w:sz w:val="28"/>
          <w:szCs w:val="28"/>
        </w:rPr>
        <w:t xml:space="preserve"> состоит из задания  на определение соответствия.</w:t>
      </w: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296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7861FD" w:rsidRPr="00D13296">
        <w:rPr>
          <w:rFonts w:ascii="Times New Roman" w:hAnsi="Times New Roman" w:cs="Times New Roman"/>
          <w:sz w:val="28"/>
          <w:szCs w:val="28"/>
        </w:rPr>
        <w:t xml:space="preserve">3 </w:t>
      </w:r>
      <w:r w:rsidRPr="00D13296">
        <w:rPr>
          <w:rFonts w:ascii="Times New Roman" w:hAnsi="Times New Roman" w:cs="Times New Roman"/>
          <w:sz w:val="28"/>
          <w:szCs w:val="28"/>
        </w:rPr>
        <w:t xml:space="preserve"> состоит </w:t>
      </w:r>
      <w:r w:rsidR="007861FD" w:rsidRPr="00D13296">
        <w:rPr>
          <w:rFonts w:ascii="Times New Roman" w:hAnsi="Times New Roman" w:cs="Times New Roman"/>
          <w:sz w:val="28"/>
          <w:szCs w:val="28"/>
        </w:rPr>
        <w:t>из заданий со свободным ответом, решение задачи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7861FD" w:rsidRPr="00D13296" w:rsidTr="007861FD">
        <w:tc>
          <w:tcPr>
            <w:tcW w:w="9180" w:type="dxa"/>
            <w:shd w:val="clear" w:color="auto" w:fill="auto"/>
          </w:tcPr>
          <w:p w:rsidR="007861FD" w:rsidRPr="00D13296" w:rsidRDefault="007861FD" w:rsidP="00D1329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Содержательные разделы</w:t>
            </w:r>
          </w:p>
        </w:tc>
      </w:tr>
      <w:tr w:rsidR="007861FD" w:rsidRPr="00D13296" w:rsidTr="007861FD">
        <w:tc>
          <w:tcPr>
            <w:tcW w:w="9180" w:type="dxa"/>
            <w:shd w:val="clear" w:color="auto" w:fill="auto"/>
          </w:tcPr>
          <w:p w:rsidR="007861FD" w:rsidRPr="00D13296" w:rsidRDefault="007861FD" w:rsidP="00D1329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и её методы. Клетка – живая система. Структурная организация живых организмов. </w:t>
            </w:r>
          </w:p>
        </w:tc>
      </w:tr>
      <w:tr w:rsidR="007861FD" w:rsidRPr="00D13296" w:rsidTr="007861FD">
        <w:tc>
          <w:tcPr>
            <w:tcW w:w="9180" w:type="dxa"/>
            <w:shd w:val="clear" w:color="auto" w:fill="auto"/>
          </w:tcPr>
          <w:p w:rsidR="007861FD" w:rsidRPr="00D13296" w:rsidRDefault="007861FD" w:rsidP="00D1329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sz w:val="28"/>
                <w:szCs w:val="28"/>
              </w:rPr>
              <w:t>Организм – живая система. Размножение и индивидуальное развитие. Наследственность и изменчивость организма.</w:t>
            </w:r>
          </w:p>
        </w:tc>
      </w:tr>
      <w:tr w:rsidR="007861FD" w:rsidRPr="00D13296" w:rsidTr="007861FD">
        <w:tc>
          <w:tcPr>
            <w:tcW w:w="9180" w:type="dxa"/>
            <w:shd w:val="clear" w:color="auto" w:fill="auto"/>
          </w:tcPr>
          <w:p w:rsidR="007861FD" w:rsidRPr="00D13296" w:rsidRDefault="007861FD" w:rsidP="00D1329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sz w:val="28"/>
                <w:szCs w:val="28"/>
              </w:rPr>
              <w:t>Обмен веществ и преобразование энергии. Строение и функции клеток.</w:t>
            </w:r>
          </w:p>
        </w:tc>
      </w:tr>
    </w:tbl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29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296">
        <w:rPr>
          <w:rFonts w:ascii="Times New Roman" w:hAnsi="Times New Roman" w:cs="Times New Roman"/>
          <w:sz w:val="28"/>
          <w:szCs w:val="28"/>
        </w:rPr>
        <w:t xml:space="preserve">        За верное выполнение каждого задания части 1  - 1 балл. За верное выполнение заданий части 2 –  1 балл. За верно выполненное задание части 3 –</w:t>
      </w:r>
      <w:r w:rsidR="005A371B" w:rsidRPr="00D13296">
        <w:rPr>
          <w:rFonts w:ascii="Times New Roman" w:hAnsi="Times New Roman" w:cs="Times New Roman"/>
          <w:sz w:val="28"/>
          <w:szCs w:val="28"/>
        </w:rPr>
        <w:t>2</w:t>
      </w:r>
      <w:r w:rsidRPr="00D13296">
        <w:rPr>
          <w:rFonts w:ascii="Times New Roman" w:hAnsi="Times New Roman" w:cs="Times New Roman"/>
          <w:sz w:val="28"/>
          <w:szCs w:val="28"/>
        </w:rPr>
        <w:t xml:space="preserve"> баллов</w:t>
      </w:r>
      <w:proofErr w:type="gramStart"/>
      <w:r w:rsidR="005A371B" w:rsidRPr="00D13296">
        <w:rPr>
          <w:rFonts w:ascii="Times New Roman" w:hAnsi="Times New Roman" w:cs="Times New Roman"/>
          <w:sz w:val="28"/>
          <w:szCs w:val="28"/>
        </w:rPr>
        <w:t xml:space="preserve"> </w:t>
      </w:r>
      <w:r w:rsidRPr="00D1329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13296">
        <w:rPr>
          <w:rFonts w:ascii="Times New Roman" w:hAnsi="Times New Roman" w:cs="Times New Roman"/>
          <w:sz w:val="28"/>
          <w:szCs w:val="28"/>
        </w:rPr>
        <w:t>а неверный ответ или его отсутствие 0 баллов. Максимальная сумма  -- 3</w:t>
      </w:r>
      <w:r w:rsidR="007861FD" w:rsidRPr="00D13296">
        <w:rPr>
          <w:rFonts w:ascii="Times New Roman" w:hAnsi="Times New Roman" w:cs="Times New Roman"/>
          <w:sz w:val="28"/>
          <w:szCs w:val="28"/>
        </w:rPr>
        <w:t>5</w:t>
      </w:r>
      <w:r w:rsidRPr="00D13296">
        <w:rPr>
          <w:rFonts w:ascii="Times New Roman" w:hAnsi="Times New Roman" w:cs="Times New Roman"/>
          <w:sz w:val="28"/>
          <w:szCs w:val="28"/>
        </w:rPr>
        <w:t xml:space="preserve"> балл. </w:t>
      </w: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D13296">
        <w:rPr>
          <w:rFonts w:ascii="Times New Roman" w:hAnsi="Times New Roman" w:cs="Times New Roman"/>
          <w:bCs/>
          <w:iCs/>
          <w:sz w:val="28"/>
          <w:szCs w:val="28"/>
        </w:rPr>
        <w:t>Общее количество баллов- 3</w:t>
      </w:r>
      <w:r w:rsidR="007861FD" w:rsidRPr="00D13296">
        <w:rPr>
          <w:rFonts w:ascii="Times New Roman" w:hAnsi="Times New Roman" w:cs="Times New Roman"/>
          <w:bCs/>
          <w:iCs/>
          <w:sz w:val="28"/>
          <w:szCs w:val="28"/>
        </w:rPr>
        <w:t>5</w:t>
      </w:r>
    </w:p>
    <w:p w:rsidR="00AF616E" w:rsidRPr="00D13296" w:rsidRDefault="007861FD" w:rsidP="00D13296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D13296">
        <w:rPr>
          <w:rFonts w:ascii="Times New Roman" w:hAnsi="Times New Roman" w:cs="Times New Roman"/>
          <w:bCs/>
          <w:iCs/>
          <w:sz w:val="28"/>
          <w:szCs w:val="28"/>
        </w:rPr>
        <w:t>Оценка «5»     33</w:t>
      </w:r>
      <w:r w:rsidR="00AF616E" w:rsidRPr="00D13296">
        <w:rPr>
          <w:rFonts w:ascii="Times New Roman" w:hAnsi="Times New Roman" w:cs="Times New Roman"/>
          <w:bCs/>
          <w:iCs/>
          <w:sz w:val="28"/>
          <w:szCs w:val="28"/>
        </w:rPr>
        <w:t>-3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AF616E"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баллов</w:t>
      </w: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D13296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Оценка «4»     </w:t>
      </w:r>
      <w:r w:rsidR="007861FD" w:rsidRPr="00D13296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5A371B" w:rsidRPr="00D13296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7861FD" w:rsidRPr="00D13296">
        <w:rPr>
          <w:rFonts w:ascii="Times New Roman" w:hAnsi="Times New Roman" w:cs="Times New Roman"/>
          <w:bCs/>
          <w:iCs/>
          <w:sz w:val="28"/>
          <w:szCs w:val="28"/>
        </w:rPr>
        <w:t>32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баллов</w:t>
      </w:r>
    </w:p>
    <w:p w:rsidR="00AF616E" w:rsidRPr="00D13296" w:rsidRDefault="007861FD" w:rsidP="00D13296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D13296">
        <w:rPr>
          <w:rFonts w:ascii="Times New Roman" w:hAnsi="Times New Roman" w:cs="Times New Roman"/>
          <w:bCs/>
          <w:iCs/>
          <w:sz w:val="28"/>
          <w:szCs w:val="28"/>
        </w:rPr>
        <w:t>Оценка «3»       1</w:t>
      </w:r>
      <w:r w:rsidR="005A371B"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8 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>-2</w:t>
      </w:r>
      <w:r w:rsidR="005A371B" w:rsidRPr="00D13296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AF616E"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 баллов</w:t>
      </w:r>
    </w:p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Оценка   «2»    менее </w:t>
      </w:r>
      <w:r w:rsidR="005A371B" w:rsidRPr="00D13296">
        <w:rPr>
          <w:rFonts w:ascii="Times New Roman" w:hAnsi="Times New Roman" w:cs="Times New Roman"/>
          <w:bCs/>
          <w:iCs/>
          <w:sz w:val="28"/>
          <w:szCs w:val="28"/>
        </w:rPr>
        <w:t xml:space="preserve">17 </w:t>
      </w:r>
      <w:r w:rsidRPr="00D13296">
        <w:rPr>
          <w:rFonts w:ascii="Times New Roman" w:hAnsi="Times New Roman" w:cs="Times New Roman"/>
          <w:bCs/>
          <w:iCs/>
          <w:sz w:val="28"/>
          <w:szCs w:val="28"/>
        </w:rPr>
        <w:t>баллов</w:t>
      </w:r>
    </w:p>
    <w:p w:rsidR="00AF616E" w:rsidRPr="00D13296" w:rsidRDefault="00AF616E" w:rsidP="00D13296">
      <w:pPr>
        <w:tabs>
          <w:tab w:val="left" w:pos="183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3296">
        <w:rPr>
          <w:rFonts w:ascii="Times New Roman" w:hAnsi="Times New Roman" w:cs="Times New Roman"/>
          <w:b/>
          <w:sz w:val="28"/>
          <w:szCs w:val="28"/>
        </w:rPr>
        <w:t>На выполнение тестовой работы</w:t>
      </w:r>
      <w:r w:rsidRPr="00D13296">
        <w:rPr>
          <w:rFonts w:ascii="Times New Roman" w:hAnsi="Times New Roman" w:cs="Times New Roman"/>
          <w:sz w:val="28"/>
          <w:szCs w:val="28"/>
        </w:rPr>
        <w:t xml:space="preserve"> отводится 1 урок (45минут)</w:t>
      </w:r>
    </w:p>
    <w:p w:rsidR="00AF616E" w:rsidRPr="00D13296" w:rsidRDefault="00AF616E" w:rsidP="00D1329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296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486"/>
      </w:tblGrid>
      <w:tr w:rsidR="00AF616E" w:rsidRPr="00D13296" w:rsidTr="00AF616E">
        <w:tc>
          <w:tcPr>
            <w:tcW w:w="9571" w:type="dxa"/>
            <w:gridSpan w:val="2"/>
            <w:shd w:val="clear" w:color="auto" w:fill="auto"/>
          </w:tcPr>
          <w:p w:rsidR="00AF616E" w:rsidRPr="00D13296" w:rsidRDefault="00AF616E" w:rsidP="00D132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</w:t>
            </w:r>
          </w:p>
        </w:tc>
      </w:tr>
      <w:tr w:rsidR="00AF616E" w:rsidRPr="00D13296" w:rsidTr="00AF616E">
        <w:tc>
          <w:tcPr>
            <w:tcW w:w="3085" w:type="dxa"/>
            <w:shd w:val="clear" w:color="auto" w:fill="auto"/>
          </w:tcPr>
          <w:p w:rsidR="00AF616E" w:rsidRPr="00D13296" w:rsidRDefault="00AF616E" w:rsidP="00D132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задания:</w:t>
            </w:r>
          </w:p>
        </w:tc>
        <w:tc>
          <w:tcPr>
            <w:tcW w:w="6486" w:type="dxa"/>
            <w:shd w:val="clear" w:color="auto" w:fill="auto"/>
          </w:tcPr>
          <w:p w:rsidR="00AF616E" w:rsidRPr="00D13296" w:rsidRDefault="00AF616E" w:rsidP="00D132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616E" w:rsidRPr="00D13296" w:rsidTr="007861FD">
        <w:trPr>
          <w:trHeight w:val="270"/>
        </w:trPr>
        <w:tc>
          <w:tcPr>
            <w:tcW w:w="3085" w:type="dxa"/>
            <w:shd w:val="clear" w:color="auto" w:fill="auto"/>
          </w:tcPr>
          <w:p w:rsidR="00AF616E" w:rsidRPr="00D13296" w:rsidRDefault="00AF616E" w:rsidP="00D132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6" w:type="dxa"/>
            <w:shd w:val="clear" w:color="auto" w:fill="auto"/>
          </w:tcPr>
          <w:p w:rsidR="00AF616E" w:rsidRPr="00D13296" w:rsidRDefault="00AF616E" w:rsidP="00D132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sz w:val="28"/>
                <w:szCs w:val="28"/>
              </w:rPr>
              <w:t>Проверяемые умения:</w:t>
            </w:r>
          </w:p>
        </w:tc>
      </w:tr>
      <w:tr w:rsidR="00AF616E" w:rsidRPr="00D13296" w:rsidTr="00AF616E">
        <w:trPr>
          <w:trHeight w:val="609"/>
        </w:trPr>
        <w:tc>
          <w:tcPr>
            <w:tcW w:w="3085" w:type="dxa"/>
            <w:shd w:val="clear" w:color="auto" w:fill="auto"/>
          </w:tcPr>
          <w:p w:rsidR="00AF616E" w:rsidRPr="00D13296" w:rsidRDefault="007861FD" w:rsidP="00D1329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3296">
              <w:rPr>
                <w:rFonts w:ascii="Times New Roman" w:hAnsi="Times New Roman"/>
                <w:sz w:val="28"/>
                <w:szCs w:val="28"/>
              </w:rPr>
              <w:t>Часть</w:t>
            </w:r>
            <w:proofErr w:type="gramStart"/>
            <w:r w:rsidRPr="00D13296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proofErr w:type="gramEnd"/>
            <w:r w:rsidRPr="00D13296">
              <w:rPr>
                <w:rFonts w:ascii="Times New Roman" w:hAnsi="Times New Roman"/>
                <w:sz w:val="28"/>
                <w:szCs w:val="28"/>
              </w:rPr>
              <w:t xml:space="preserve">  задание 1-25</w:t>
            </w:r>
            <w:r w:rsidR="00AF616E" w:rsidRPr="00D132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86" w:type="dxa"/>
            <w:shd w:val="clear" w:color="auto" w:fill="auto"/>
          </w:tcPr>
          <w:p w:rsidR="00AF616E" w:rsidRPr="00D13296" w:rsidRDefault="00AF616E" w:rsidP="00D1329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3296">
              <w:rPr>
                <w:rFonts w:ascii="Times New Roman" w:hAnsi="Times New Roman"/>
                <w:sz w:val="28"/>
                <w:szCs w:val="28"/>
              </w:rPr>
              <w:t>Выделение существенных признаков  биологических объектов и процессов.</w:t>
            </w:r>
          </w:p>
          <w:p w:rsidR="00AF616E" w:rsidRPr="00D13296" w:rsidRDefault="00AF616E" w:rsidP="00D1329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3296">
              <w:rPr>
                <w:rFonts w:ascii="Times New Roman" w:hAnsi="Times New Roman"/>
                <w:sz w:val="28"/>
                <w:szCs w:val="28"/>
              </w:rPr>
              <w:t>Умение делать выводы на основе сравнения</w:t>
            </w:r>
          </w:p>
          <w:p w:rsidR="00AF616E" w:rsidRPr="00D13296" w:rsidRDefault="00AF616E" w:rsidP="00D1329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13296">
              <w:rPr>
                <w:rFonts w:ascii="Times New Roman" w:hAnsi="Times New Roman"/>
                <w:sz w:val="28"/>
                <w:szCs w:val="28"/>
              </w:rPr>
              <w:t xml:space="preserve">Овладение умением давать определения, понятия, делать выводы; </w:t>
            </w:r>
          </w:p>
        </w:tc>
      </w:tr>
      <w:tr w:rsidR="00AF616E" w:rsidRPr="00D13296" w:rsidTr="00AF616E">
        <w:tc>
          <w:tcPr>
            <w:tcW w:w="9571" w:type="dxa"/>
            <w:gridSpan w:val="2"/>
            <w:shd w:val="clear" w:color="auto" w:fill="auto"/>
          </w:tcPr>
          <w:p w:rsidR="00AF616E" w:rsidRPr="00D13296" w:rsidRDefault="00AF616E" w:rsidP="00D132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 УРОВЕНЬ</w:t>
            </w:r>
          </w:p>
        </w:tc>
      </w:tr>
      <w:tr w:rsidR="00AF616E" w:rsidRPr="00D13296" w:rsidTr="007861FD">
        <w:trPr>
          <w:trHeight w:val="833"/>
        </w:trPr>
        <w:tc>
          <w:tcPr>
            <w:tcW w:w="3085" w:type="dxa"/>
            <w:shd w:val="clear" w:color="auto" w:fill="auto"/>
          </w:tcPr>
          <w:p w:rsidR="00AF616E" w:rsidRPr="00D13296" w:rsidRDefault="00AF616E" w:rsidP="00D1329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gramStart"/>
            <w:r w:rsidRPr="00D132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61FD" w:rsidRPr="00D1329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7861FD" w:rsidRPr="00D13296">
              <w:rPr>
                <w:rFonts w:ascii="Times New Roman" w:hAnsi="Times New Roman" w:cs="Times New Roman"/>
                <w:sz w:val="28"/>
                <w:szCs w:val="28"/>
              </w:rPr>
              <w:t>(2 задания)</w:t>
            </w:r>
          </w:p>
          <w:p w:rsidR="00AF616E" w:rsidRPr="00D13296" w:rsidRDefault="00AF616E" w:rsidP="00D1329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gramStart"/>
            <w:r w:rsidRPr="00D132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61FD" w:rsidRPr="00D132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861FD" w:rsidRPr="00D13296">
              <w:rPr>
                <w:rFonts w:ascii="Times New Roman" w:hAnsi="Times New Roman" w:cs="Times New Roman"/>
                <w:sz w:val="28"/>
                <w:szCs w:val="28"/>
              </w:rPr>
              <w:t xml:space="preserve"> (3 задания)</w:t>
            </w:r>
          </w:p>
        </w:tc>
        <w:tc>
          <w:tcPr>
            <w:tcW w:w="6486" w:type="dxa"/>
            <w:shd w:val="clear" w:color="auto" w:fill="auto"/>
          </w:tcPr>
          <w:p w:rsidR="00AF616E" w:rsidRPr="00D13296" w:rsidRDefault="00AF616E" w:rsidP="00D1329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sz w:val="28"/>
                <w:szCs w:val="28"/>
              </w:rPr>
              <w:t>Сравнение биологических объектов и процессов</w:t>
            </w:r>
          </w:p>
          <w:p w:rsidR="00AF616E" w:rsidRPr="00D13296" w:rsidRDefault="00AF616E" w:rsidP="00D13296">
            <w:pPr>
              <w:tabs>
                <w:tab w:val="left" w:pos="30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3296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умением давать определения, понятия, делать </w:t>
            </w:r>
            <w:proofErr w:type="spellStart"/>
            <w:r w:rsidRPr="00D13296">
              <w:rPr>
                <w:rFonts w:ascii="Times New Roman" w:hAnsi="Times New Roman" w:cs="Times New Roman"/>
                <w:sz w:val="28"/>
                <w:szCs w:val="28"/>
              </w:rPr>
              <w:t>выводы</w:t>
            </w:r>
            <w:proofErr w:type="gramStart"/>
            <w:r w:rsidRPr="00D132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861FD" w:rsidRPr="00D1329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7861FD" w:rsidRPr="00D13296">
              <w:rPr>
                <w:rFonts w:ascii="Times New Roman" w:hAnsi="Times New Roman" w:cs="Times New Roman"/>
                <w:sz w:val="28"/>
                <w:szCs w:val="28"/>
              </w:rPr>
              <w:t>ешать</w:t>
            </w:r>
            <w:proofErr w:type="spellEnd"/>
            <w:r w:rsidR="007861FD" w:rsidRPr="00D13296">
              <w:rPr>
                <w:rFonts w:ascii="Times New Roman" w:hAnsi="Times New Roman" w:cs="Times New Roman"/>
                <w:sz w:val="28"/>
                <w:szCs w:val="28"/>
              </w:rPr>
              <w:t xml:space="preserve"> задачи</w:t>
            </w:r>
          </w:p>
        </w:tc>
      </w:tr>
    </w:tbl>
    <w:p w:rsidR="00AF616E" w:rsidRPr="00D13296" w:rsidRDefault="00AF616E" w:rsidP="00D1329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Pr="00D13296" w:rsidRDefault="00D13296" w:rsidP="00D13296">
      <w:pPr>
        <w:spacing w:line="360" w:lineRule="auto"/>
        <w:ind w:hanging="284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 w:rsidRPr="00D13296">
        <w:rPr>
          <w:rFonts w:ascii="Times New Roman" w:hAnsi="Times New Roman" w:cs="Times New Roman"/>
          <w:b/>
          <w:noProof/>
          <w:sz w:val="32"/>
          <w:szCs w:val="32"/>
        </w:rPr>
        <w:lastRenderedPageBreak/>
        <w:t>Контрольно-измерительные материалы для проведения промежуточной аттестации по биологии в 11 классе</w:t>
      </w: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b/>
          <w:bCs/>
          <w:sz w:val="28"/>
          <w:szCs w:val="28"/>
        </w:rPr>
        <w:t xml:space="preserve">Уровень А.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1. Общая биология изучает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Общие закономерности развития функционирования живых систем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Строение растений и животных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Единство живой и неживой природы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Происхождение видов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2. Генетика изучает закономерности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Эволюционного развития видов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Изменчивости и наследования признаков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Дифференциации клеток и тканей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Развития организма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3. Скрещивание называется моногибридным, потому что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Изучалось потомство от одного самоопыляющегося растения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Родители были похожи по изучаемому признаку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Первое поколение гибридов было одинаково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Родители отличались друг от друга по одному признаку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 Генотипом называется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Совокупность внешних признаков организма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Совокупность доминантных генов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Совокупность всех генов организма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Совокупность внешних и внутренних признаков организма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5. </w:t>
      </w:r>
      <w:proofErr w:type="spellStart"/>
      <w:r w:rsidRPr="00D13296">
        <w:rPr>
          <w:sz w:val="28"/>
          <w:szCs w:val="28"/>
        </w:rPr>
        <w:t>Шлейден</w:t>
      </w:r>
      <w:proofErr w:type="spellEnd"/>
      <w:r w:rsidRPr="00D13296">
        <w:rPr>
          <w:sz w:val="28"/>
          <w:szCs w:val="28"/>
        </w:rPr>
        <w:t xml:space="preserve"> сформулировал основы клеточной теории вместе </w:t>
      </w:r>
      <w:proofErr w:type="gramStart"/>
      <w:r w:rsidRPr="00D13296">
        <w:rPr>
          <w:sz w:val="28"/>
          <w:szCs w:val="28"/>
        </w:rPr>
        <w:t>с</w:t>
      </w:r>
      <w:proofErr w:type="gram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А.Левенгуком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Г.Менделем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Т.Шванном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Т.Морганом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6. Полярностью воды объясняется ее способность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lastRenderedPageBreak/>
        <w:t xml:space="preserve">1) Медленно нагреваться и остывать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Разлагаться при фотосинтезе на ионы водорода и </w:t>
      </w:r>
      <w:proofErr w:type="spellStart"/>
      <w:r w:rsidRPr="00D13296">
        <w:rPr>
          <w:sz w:val="28"/>
          <w:szCs w:val="28"/>
        </w:rPr>
        <w:t>гидроскила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Растворять неполярные соединения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Растворять полярные соединения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7. Из названных химических соединений биополимерами </w:t>
      </w:r>
      <w:r w:rsidRPr="00D13296">
        <w:rPr>
          <w:b/>
          <w:bCs/>
          <w:sz w:val="28"/>
          <w:szCs w:val="28"/>
        </w:rPr>
        <w:t xml:space="preserve">НЕ </w:t>
      </w:r>
      <w:r w:rsidRPr="00D13296">
        <w:rPr>
          <w:sz w:val="28"/>
          <w:szCs w:val="28"/>
        </w:rPr>
        <w:t xml:space="preserve">является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Гемоглобин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Глюкоза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Рибонуклеиновая кислота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Крахмал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8. Способность верблюдов хорошо переносить жажду объясняется тем, что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Они не потеют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Их жиры выделяют воду при окислении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Жиры создают теплоизолирующий слой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Верблюды выработали привычку к обезвоживанию организма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9. Мономерами белков являются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Нуклеотиды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Простые сахара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Олигосахариды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Аминокислоты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10. Белки отличаются друг от друга в первую очередь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Третичной структурой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Особенностями четвертичной структуры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Последовательностью аминокислот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Вторичной структурой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11. Белковую природу имеет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</w:t>
      </w:r>
      <w:proofErr w:type="spellStart"/>
      <w:r w:rsidRPr="00D13296">
        <w:rPr>
          <w:sz w:val="28"/>
          <w:szCs w:val="28"/>
        </w:rPr>
        <w:t>Соматотропин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Гликоген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</w:t>
      </w:r>
      <w:proofErr w:type="spellStart"/>
      <w:r w:rsidRPr="00D13296">
        <w:rPr>
          <w:sz w:val="28"/>
          <w:szCs w:val="28"/>
        </w:rPr>
        <w:t>Фенилаланин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</w:t>
      </w:r>
      <w:proofErr w:type="spellStart"/>
      <w:r w:rsidRPr="00D13296">
        <w:rPr>
          <w:sz w:val="28"/>
          <w:szCs w:val="28"/>
        </w:rPr>
        <w:t>Аденин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12. Нуклеотид ДНК состоит </w:t>
      </w:r>
      <w:proofErr w:type="gramStart"/>
      <w:r w:rsidRPr="00D13296">
        <w:rPr>
          <w:sz w:val="28"/>
          <w:szCs w:val="28"/>
        </w:rPr>
        <w:t>из</w:t>
      </w:r>
      <w:proofErr w:type="gram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Рибозы, остатка фосфорной кислоты, </w:t>
      </w:r>
      <w:proofErr w:type="spellStart"/>
      <w:r w:rsidRPr="00D13296">
        <w:rPr>
          <w:sz w:val="28"/>
          <w:szCs w:val="28"/>
        </w:rPr>
        <w:t>тимина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lastRenderedPageBreak/>
        <w:t xml:space="preserve">2) Фосфорной кислоты, </w:t>
      </w:r>
      <w:proofErr w:type="spellStart"/>
      <w:r w:rsidRPr="00D13296">
        <w:rPr>
          <w:sz w:val="28"/>
          <w:szCs w:val="28"/>
        </w:rPr>
        <w:t>урацила</w:t>
      </w:r>
      <w:proofErr w:type="spellEnd"/>
      <w:r w:rsidRPr="00D13296">
        <w:rPr>
          <w:sz w:val="28"/>
          <w:szCs w:val="28"/>
        </w:rPr>
        <w:t xml:space="preserve">, </w:t>
      </w:r>
      <w:proofErr w:type="spellStart"/>
      <w:r w:rsidRPr="00D13296">
        <w:rPr>
          <w:sz w:val="28"/>
          <w:szCs w:val="28"/>
        </w:rPr>
        <w:t>дезоксирибозы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Остатка фосфорной кислоты, </w:t>
      </w:r>
      <w:proofErr w:type="spellStart"/>
      <w:r w:rsidRPr="00D13296">
        <w:rPr>
          <w:sz w:val="28"/>
          <w:szCs w:val="28"/>
        </w:rPr>
        <w:t>дезоксирибозы</w:t>
      </w:r>
      <w:proofErr w:type="spellEnd"/>
      <w:r w:rsidRPr="00D13296">
        <w:rPr>
          <w:sz w:val="28"/>
          <w:szCs w:val="28"/>
        </w:rPr>
        <w:t xml:space="preserve">, </w:t>
      </w:r>
      <w:proofErr w:type="spellStart"/>
      <w:r w:rsidRPr="00D13296">
        <w:rPr>
          <w:sz w:val="28"/>
          <w:szCs w:val="28"/>
        </w:rPr>
        <w:t>аденина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Остатка фосфорной кислоты, рибозы, гуанина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13. В случае усталости для быстрого восстановления сил необходимо съесть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>1) Горсть витамина</w:t>
      </w:r>
      <w:proofErr w:type="gramStart"/>
      <w:r w:rsidRPr="00D13296">
        <w:rPr>
          <w:sz w:val="28"/>
          <w:szCs w:val="28"/>
        </w:rPr>
        <w:t xml:space="preserve"> С</w:t>
      </w:r>
      <w:proofErr w:type="gram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Яичницу с колбасой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Смесь орехов с сухофруктами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Кусок сала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14. Животные в качестве энергии используют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Крахмал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Целлюлозу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Гликоген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Хитин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15. Основное отличие клеток растений от клеток животных связано </w:t>
      </w:r>
      <w:proofErr w:type="gramStart"/>
      <w:r w:rsidRPr="00D13296">
        <w:rPr>
          <w:sz w:val="28"/>
          <w:szCs w:val="28"/>
        </w:rPr>
        <w:t>с</w:t>
      </w:r>
      <w:proofErr w:type="gram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Присутствием в клетках растений пластид и клеточной стенки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Присутствием в растительных клетках углеводов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Принципиально другой формой растительных клеток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Неспособностью растительных клеток отвечать на раздражение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16. Примером активного транспорта веществ через клеточные мембраны является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Диффузия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Осмос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</w:t>
      </w:r>
      <w:proofErr w:type="spellStart"/>
      <w:proofErr w:type="gramStart"/>
      <w:r w:rsidRPr="00D13296">
        <w:rPr>
          <w:sz w:val="28"/>
          <w:szCs w:val="28"/>
        </w:rPr>
        <w:t>Натрий-калиевый</w:t>
      </w:r>
      <w:proofErr w:type="spellEnd"/>
      <w:proofErr w:type="gramEnd"/>
      <w:r w:rsidRPr="00D13296">
        <w:rPr>
          <w:sz w:val="28"/>
          <w:szCs w:val="28"/>
        </w:rPr>
        <w:t xml:space="preserve"> насос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Фагоцитоз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17. Биологический смысл клеточных мембран, образующих внутренние складки органоида, заключается в увеличении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Скорости химических реакций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Рабочей поверхности органоида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Объема органоида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Концентрации реагирующих веществ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18. Общим для всех прокариот является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Отсутствие настоящего ядра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lastRenderedPageBreak/>
        <w:t xml:space="preserve">2) Отсутствие ДНК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Гетеротрофный тип питания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Способность к фотосинтезу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19. Наиболее продуктивно органические вещества на Земле образуются </w:t>
      </w:r>
      <w:proofErr w:type="gramStart"/>
      <w:r w:rsidRPr="00D13296">
        <w:rPr>
          <w:sz w:val="28"/>
          <w:szCs w:val="28"/>
        </w:rPr>
        <w:t>при</w:t>
      </w:r>
      <w:proofErr w:type="gram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</w:t>
      </w:r>
      <w:proofErr w:type="gramStart"/>
      <w:r w:rsidRPr="00D13296">
        <w:rPr>
          <w:sz w:val="28"/>
          <w:szCs w:val="28"/>
        </w:rPr>
        <w:t>Биосинтезе</w:t>
      </w:r>
      <w:proofErr w:type="gramEnd"/>
      <w:r w:rsidRPr="00D13296">
        <w:rPr>
          <w:sz w:val="28"/>
          <w:szCs w:val="28"/>
        </w:rPr>
        <w:t xml:space="preserve"> белков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</w:t>
      </w:r>
      <w:proofErr w:type="gramStart"/>
      <w:r w:rsidRPr="00D13296">
        <w:rPr>
          <w:sz w:val="28"/>
          <w:szCs w:val="28"/>
        </w:rPr>
        <w:t>Фотосинтезе</w:t>
      </w:r>
      <w:proofErr w:type="gram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</w:t>
      </w:r>
      <w:proofErr w:type="gramStart"/>
      <w:r w:rsidRPr="00D13296">
        <w:rPr>
          <w:sz w:val="28"/>
          <w:szCs w:val="28"/>
        </w:rPr>
        <w:t>Хемосинтезе</w:t>
      </w:r>
      <w:proofErr w:type="gram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Смешанном </w:t>
      </w:r>
      <w:proofErr w:type="gramStart"/>
      <w:r w:rsidRPr="00D13296">
        <w:rPr>
          <w:sz w:val="28"/>
          <w:szCs w:val="28"/>
        </w:rPr>
        <w:t>типе</w:t>
      </w:r>
      <w:proofErr w:type="gramEnd"/>
      <w:r w:rsidRPr="00D13296">
        <w:rPr>
          <w:sz w:val="28"/>
          <w:szCs w:val="28"/>
        </w:rPr>
        <w:t xml:space="preserve"> питания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20. В процессе энергетического обмена НЕ образуется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Гликоген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Вода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Углекислый газ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АТФ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21. Исходным материалом для фотосинтеза служат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Кислород и углекислый газ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Вода и кислород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Углекислый газ и вода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Углеводы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22. В световой фазе фотосинтеза НЕ происходит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Образования глюкозы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Фотолиз воды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Синтез АИФ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Образование НАДФ•Н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23. В дочерние клетки кожи человека при их размножении поступает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Вся содержащаяся в материнских клетках наследственная информация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Половина информации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Четверть информации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Неопределенная часть информации от материнской клетки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24. Трансляция – это синтез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Полипептидной цепи на рибосомах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</w:t>
      </w:r>
      <w:proofErr w:type="spellStart"/>
      <w:r w:rsidRPr="00D13296">
        <w:rPr>
          <w:sz w:val="28"/>
          <w:szCs w:val="28"/>
        </w:rPr>
        <w:t>т-РНК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lastRenderedPageBreak/>
        <w:t xml:space="preserve">3) </w:t>
      </w:r>
      <w:proofErr w:type="spellStart"/>
      <w:r w:rsidRPr="00D13296">
        <w:rPr>
          <w:sz w:val="28"/>
          <w:szCs w:val="28"/>
        </w:rPr>
        <w:t>и-РНК</w:t>
      </w:r>
      <w:proofErr w:type="spellEnd"/>
      <w:r w:rsidRPr="00D13296">
        <w:rPr>
          <w:sz w:val="28"/>
          <w:szCs w:val="28"/>
        </w:rPr>
        <w:t xml:space="preserve"> по матрице ДНК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</w:t>
      </w:r>
      <w:proofErr w:type="spellStart"/>
      <w:r w:rsidRPr="00D13296">
        <w:rPr>
          <w:sz w:val="28"/>
          <w:szCs w:val="28"/>
        </w:rPr>
        <w:t>р-РНК</w:t>
      </w:r>
      <w:proofErr w:type="spellEnd"/>
      <w:r w:rsidRPr="00D13296">
        <w:rPr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after="28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25. Клеточным циклом называется период </w:t>
      </w:r>
    </w:p>
    <w:p w:rsidR="00AF616E" w:rsidRPr="00D13296" w:rsidRDefault="00AF616E" w:rsidP="00D13296">
      <w:pPr>
        <w:pStyle w:val="Default"/>
        <w:spacing w:after="28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1) Жизни клетки в период интерфазы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2) От профазы до телофазы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3) От деления до деления </w:t>
      </w:r>
    </w:p>
    <w:p w:rsidR="00AF616E" w:rsidRPr="00D13296" w:rsidRDefault="00AF616E" w:rsidP="00D13296">
      <w:pPr>
        <w:pStyle w:val="Default"/>
        <w:spacing w:after="27"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4) Сам процесс деления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b/>
          <w:bCs/>
          <w:sz w:val="28"/>
          <w:szCs w:val="28"/>
        </w:rPr>
        <w:t>Уровень</w:t>
      </w:r>
      <w:proofErr w:type="gramStart"/>
      <w:r w:rsidRPr="00D13296">
        <w:rPr>
          <w:b/>
          <w:bCs/>
          <w:sz w:val="28"/>
          <w:szCs w:val="28"/>
        </w:rPr>
        <w:t xml:space="preserve"> В</w:t>
      </w:r>
      <w:proofErr w:type="gramEnd"/>
      <w:r w:rsidRPr="00D13296">
        <w:rPr>
          <w:b/>
          <w:bCs/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1. Выпишите признаки, характерные для фотосинтеза: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А) синтез глюкозы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Б) выделение кислорода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В) распад глюкозы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Г) поглощение кислорода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Д) протекает в митохондриях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Е) протекает в хлоропластах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218"/>
        <w:gridCol w:w="4218"/>
      </w:tblGrid>
      <w:tr w:rsidR="00AF616E" w:rsidRPr="00D13296" w:rsidTr="00AF616E">
        <w:trPr>
          <w:trHeight w:val="115"/>
        </w:trPr>
        <w:tc>
          <w:tcPr>
            <w:tcW w:w="4218" w:type="dxa"/>
          </w:tcPr>
          <w:p w:rsidR="007861FD" w:rsidRPr="00D13296" w:rsidRDefault="007861FD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2. Соотнесите особенности строения </w:t>
            </w:r>
            <w:proofErr w:type="spellStart"/>
            <w:r w:rsidRPr="00D13296">
              <w:rPr>
                <w:sz w:val="28"/>
                <w:szCs w:val="28"/>
              </w:rPr>
              <w:t>прокариотических</w:t>
            </w:r>
            <w:proofErr w:type="spellEnd"/>
            <w:r w:rsidRPr="00D13296">
              <w:rPr>
                <w:sz w:val="28"/>
                <w:szCs w:val="28"/>
              </w:rPr>
              <w:t xml:space="preserve"> и </w:t>
            </w:r>
            <w:proofErr w:type="spellStart"/>
            <w:r w:rsidRPr="00D13296">
              <w:rPr>
                <w:sz w:val="28"/>
                <w:szCs w:val="28"/>
              </w:rPr>
              <w:t>эукариотических</w:t>
            </w:r>
            <w:proofErr w:type="spellEnd"/>
            <w:r w:rsidRPr="00D13296">
              <w:rPr>
                <w:sz w:val="28"/>
                <w:szCs w:val="28"/>
              </w:rPr>
              <w:t xml:space="preserve"> клеток: ОСОБЕННОСТИ СТРОЕНИЯ </w:t>
            </w:r>
          </w:p>
        </w:tc>
        <w:tc>
          <w:tcPr>
            <w:tcW w:w="4218" w:type="dxa"/>
          </w:tcPr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ТИПЫ КЛЕТОК </w:t>
            </w:r>
          </w:p>
        </w:tc>
      </w:tr>
      <w:tr w:rsidR="00AF616E" w:rsidRPr="00D13296" w:rsidTr="00AF616E">
        <w:trPr>
          <w:trHeight w:val="841"/>
        </w:trPr>
        <w:tc>
          <w:tcPr>
            <w:tcW w:w="4218" w:type="dxa"/>
          </w:tcPr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А) Кольцевая хромосома </w:t>
            </w: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Б) Есть лизосомы </w:t>
            </w: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В) Диплоидный набор хромосом </w:t>
            </w: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Г) Митохондрии отсутствуют </w:t>
            </w: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Д) Есть ядро </w:t>
            </w: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Е) Настоящего ядра нет </w:t>
            </w:r>
          </w:p>
        </w:tc>
        <w:tc>
          <w:tcPr>
            <w:tcW w:w="4218" w:type="dxa"/>
          </w:tcPr>
          <w:p w:rsidR="00AF616E" w:rsidRPr="00D13296" w:rsidRDefault="00AF616E" w:rsidP="00D13296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1) Прокариоты </w:t>
            </w: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D13296">
              <w:rPr>
                <w:sz w:val="28"/>
                <w:szCs w:val="28"/>
              </w:rPr>
              <w:t xml:space="preserve">2) Эукариоты </w:t>
            </w:r>
          </w:p>
          <w:p w:rsidR="00AF616E" w:rsidRPr="00D13296" w:rsidRDefault="00AF616E" w:rsidP="00D13296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AF616E" w:rsidRPr="00D13296" w:rsidRDefault="00AF616E" w:rsidP="00D132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616E" w:rsidRPr="00D13296" w:rsidRDefault="00AF616E" w:rsidP="00D1329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13296" w:rsidRDefault="00D13296" w:rsidP="00D13296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b/>
          <w:bCs/>
          <w:sz w:val="28"/>
          <w:szCs w:val="28"/>
        </w:rPr>
        <w:lastRenderedPageBreak/>
        <w:t>Уровень</w:t>
      </w:r>
      <w:proofErr w:type="gramStart"/>
      <w:r w:rsidRPr="00D13296">
        <w:rPr>
          <w:b/>
          <w:bCs/>
          <w:sz w:val="28"/>
          <w:szCs w:val="28"/>
        </w:rPr>
        <w:t xml:space="preserve"> С</w:t>
      </w:r>
      <w:proofErr w:type="gramEnd"/>
      <w:r w:rsidRPr="00D13296">
        <w:rPr>
          <w:b/>
          <w:bCs/>
          <w:sz w:val="28"/>
          <w:szCs w:val="28"/>
        </w:rPr>
        <w:t xml:space="preserve"> </w:t>
      </w:r>
    </w:p>
    <w:p w:rsidR="00AF616E" w:rsidRPr="00D13296" w:rsidRDefault="00AF616E" w:rsidP="00D13296">
      <w:pPr>
        <w:pStyle w:val="Default"/>
        <w:spacing w:line="360" w:lineRule="auto"/>
        <w:rPr>
          <w:sz w:val="28"/>
          <w:szCs w:val="28"/>
        </w:rPr>
      </w:pPr>
      <w:r w:rsidRPr="00D13296">
        <w:rPr>
          <w:sz w:val="28"/>
          <w:szCs w:val="28"/>
        </w:rPr>
        <w:t xml:space="preserve">1. Прочитайте текст «Деление клетки» и найдите в тексте предложения, в которых содержатся </w:t>
      </w:r>
      <w:proofErr w:type="spellStart"/>
      <w:r w:rsidRPr="00D13296">
        <w:rPr>
          <w:sz w:val="28"/>
          <w:szCs w:val="28"/>
        </w:rPr>
        <w:t>биологичекие</w:t>
      </w:r>
      <w:proofErr w:type="spellEnd"/>
      <w:r w:rsidRPr="00D13296">
        <w:rPr>
          <w:sz w:val="28"/>
          <w:szCs w:val="28"/>
        </w:rPr>
        <w:t xml:space="preserve"> ошибки. Запишите сначала номера этих предложений, а затем сформулируйте их правильно. </w:t>
      </w:r>
    </w:p>
    <w:p w:rsidR="00AF616E" w:rsidRPr="00D13296" w:rsidRDefault="00AF616E" w:rsidP="00D13296">
      <w:pPr>
        <w:pStyle w:val="Default"/>
        <w:spacing w:line="360" w:lineRule="auto"/>
        <w:ind w:left="-284" w:firstLine="284"/>
        <w:jc w:val="center"/>
        <w:rPr>
          <w:sz w:val="28"/>
          <w:szCs w:val="28"/>
        </w:rPr>
      </w:pPr>
      <w:r w:rsidRPr="00D13296">
        <w:rPr>
          <w:sz w:val="28"/>
          <w:szCs w:val="28"/>
        </w:rPr>
        <w:t>ДЕЛЕНИЕ КЛЕТКИ</w:t>
      </w:r>
    </w:p>
    <w:p w:rsidR="00AF616E" w:rsidRPr="00D13296" w:rsidRDefault="00AF616E" w:rsidP="00D1329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D13296">
        <w:rPr>
          <w:sz w:val="28"/>
          <w:szCs w:val="28"/>
        </w:rPr>
        <w:t xml:space="preserve">Наиболее распространенный способ деления клетки – митоз. (2) Его можно увидеть на микропрепаратах клеток в световой микроскоп. (3) Митоз состоит из двух последовательных стадий, приводящих к равномерному распределению генетической информации между дочерними клетками. (4) Важная роль в митозе </w:t>
      </w:r>
      <w:proofErr w:type="spellStart"/>
      <w:r w:rsidRPr="00D13296">
        <w:rPr>
          <w:sz w:val="28"/>
          <w:szCs w:val="28"/>
        </w:rPr>
        <w:t>приналежит</w:t>
      </w:r>
      <w:proofErr w:type="spellEnd"/>
      <w:r w:rsidRPr="00D13296">
        <w:rPr>
          <w:sz w:val="28"/>
          <w:szCs w:val="28"/>
        </w:rPr>
        <w:t xml:space="preserve"> ядру, обеспечивающему равномерное распределение хромосом между дочерними клетками. (5) Биологическое значение митоза заключается в поддержании постоянства хромосом, идентичности наследственной информации дочерних клеток</w:t>
      </w:r>
      <w:proofErr w:type="gramEnd"/>
      <w:r w:rsidRPr="00D13296">
        <w:rPr>
          <w:sz w:val="28"/>
          <w:szCs w:val="28"/>
        </w:rPr>
        <w:t xml:space="preserve"> материнской клетке. (6) К делению митозом способны все известные в природе клетки организмов. </w:t>
      </w:r>
    </w:p>
    <w:p w:rsidR="00AF616E" w:rsidRPr="00D13296" w:rsidRDefault="00AF616E" w:rsidP="00D13296">
      <w:pPr>
        <w:pStyle w:val="Default"/>
        <w:spacing w:after="148" w:line="360" w:lineRule="auto"/>
        <w:jc w:val="both"/>
        <w:rPr>
          <w:sz w:val="28"/>
          <w:szCs w:val="28"/>
        </w:rPr>
      </w:pPr>
      <w:r w:rsidRPr="00D13296">
        <w:rPr>
          <w:sz w:val="28"/>
          <w:szCs w:val="28"/>
        </w:rPr>
        <w:t xml:space="preserve">2. Двух черных самок мыши скрещивали с коричневым самцом. Первая самка в нескольких пометах дала 20 черных и 17 коричневых потомков, а вторая – 33 черных. Определите генотипы родителей и потомков, ответ поясните. </w:t>
      </w:r>
    </w:p>
    <w:p w:rsidR="00AF616E" w:rsidRPr="00D13296" w:rsidRDefault="00AF616E" w:rsidP="00D13296">
      <w:pPr>
        <w:pStyle w:val="Default"/>
        <w:spacing w:line="360" w:lineRule="auto"/>
        <w:jc w:val="both"/>
        <w:rPr>
          <w:sz w:val="28"/>
          <w:szCs w:val="28"/>
        </w:rPr>
      </w:pPr>
      <w:r w:rsidRPr="00D13296">
        <w:rPr>
          <w:sz w:val="28"/>
          <w:szCs w:val="28"/>
        </w:rPr>
        <w:t xml:space="preserve">3. В одной молекуле ДНК </w:t>
      </w:r>
      <w:proofErr w:type="spellStart"/>
      <w:r w:rsidRPr="00D13296">
        <w:rPr>
          <w:sz w:val="28"/>
          <w:szCs w:val="28"/>
        </w:rPr>
        <w:t>нуклеодиды</w:t>
      </w:r>
      <w:proofErr w:type="spellEnd"/>
      <w:r w:rsidRPr="00D13296">
        <w:rPr>
          <w:sz w:val="28"/>
          <w:szCs w:val="28"/>
        </w:rPr>
        <w:t xml:space="preserve"> с </w:t>
      </w:r>
      <w:proofErr w:type="spellStart"/>
      <w:r w:rsidRPr="00D13296">
        <w:rPr>
          <w:sz w:val="28"/>
          <w:szCs w:val="28"/>
        </w:rPr>
        <w:t>тимином</w:t>
      </w:r>
      <w:proofErr w:type="spellEnd"/>
      <w:r w:rsidRPr="00D13296">
        <w:rPr>
          <w:sz w:val="28"/>
          <w:szCs w:val="28"/>
        </w:rPr>
        <w:t xml:space="preserve"> (Т) составляют 24% от общего числа нуклеотидов. Определите количество (в %) нуклеотидов с гуанином (Г), </w:t>
      </w:r>
      <w:proofErr w:type="spellStart"/>
      <w:r w:rsidRPr="00D13296">
        <w:rPr>
          <w:sz w:val="28"/>
          <w:szCs w:val="28"/>
        </w:rPr>
        <w:t>аденином</w:t>
      </w:r>
      <w:proofErr w:type="spellEnd"/>
      <w:r w:rsidRPr="00D13296">
        <w:rPr>
          <w:sz w:val="28"/>
          <w:szCs w:val="28"/>
        </w:rPr>
        <w:t xml:space="preserve"> (А), </w:t>
      </w:r>
      <w:proofErr w:type="spellStart"/>
      <w:r w:rsidRPr="00D13296">
        <w:rPr>
          <w:sz w:val="28"/>
          <w:szCs w:val="28"/>
        </w:rPr>
        <w:t>цитозином</w:t>
      </w:r>
      <w:proofErr w:type="spellEnd"/>
      <w:r w:rsidRPr="00D13296">
        <w:rPr>
          <w:sz w:val="28"/>
          <w:szCs w:val="28"/>
        </w:rPr>
        <w:t xml:space="preserve"> (Ц) в молекуле ДНК и объясните полученные результаты. </w:t>
      </w:r>
    </w:p>
    <w:p w:rsidR="00AF616E" w:rsidRPr="007861FD" w:rsidRDefault="00AF616E" w:rsidP="00AF61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616E" w:rsidRPr="007861FD" w:rsidSect="007861FD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4728"/>
    <w:multiLevelType w:val="hybridMultilevel"/>
    <w:tmpl w:val="AB14AE1E"/>
    <w:lvl w:ilvl="0" w:tplc="5A54D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616E"/>
    <w:rsid w:val="004A6B79"/>
    <w:rsid w:val="005A371B"/>
    <w:rsid w:val="007861FD"/>
    <w:rsid w:val="00A83E24"/>
    <w:rsid w:val="00AF616E"/>
    <w:rsid w:val="00BD03F2"/>
    <w:rsid w:val="00CA64C8"/>
    <w:rsid w:val="00D1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1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AF616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AF616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Image&amp;Matros ®</cp:lastModifiedBy>
  <cp:revision>6</cp:revision>
  <dcterms:created xsi:type="dcterms:W3CDTF">2017-05-16T18:46:00Z</dcterms:created>
  <dcterms:modified xsi:type="dcterms:W3CDTF">2021-02-13T12:17:00Z</dcterms:modified>
</cp:coreProperties>
</file>